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4CF" w:rsidRPr="000B1267" w:rsidRDefault="009564CF" w:rsidP="009564CF">
      <w:pPr>
        <w:pStyle w:val="a3"/>
        <w:spacing w:after="0"/>
        <w:jc w:val="center"/>
        <w:rPr>
          <w:sz w:val="28"/>
          <w:szCs w:val="28"/>
        </w:rPr>
      </w:pPr>
      <w:bookmarkStart w:id="0" w:name="_GoBack"/>
      <w:bookmarkEnd w:id="0"/>
      <w:r w:rsidRPr="000B1267">
        <w:rPr>
          <w:bCs/>
          <w:sz w:val="28"/>
          <w:szCs w:val="28"/>
          <w:lang w:eastAsia="ru-RU"/>
        </w:rPr>
        <w:t>СОВЕТ ДЕПУТАТОВ</w:t>
      </w:r>
      <w:r w:rsidRPr="000B1267">
        <w:rPr>
          <w:sz w:val="28"/>
          <w:szCs w:val="28"/>
        </w:rPr>
        <w:t xml:space="preserve"> ВТОРОКАМЕНСКОГО СЕЛЬСОВЕТА</w:t>
      </w:r>
    </w:p>
    <w:p w:rsidR="009564CF" w:rsidRPr="000B1267" w:rsidRDefault="009564CF" w:rsidP="009564CF">
      <w:pPr>
        <w:pStyle w:val="a3"/>
        <w:spacing w:after="0"/>
        <w:jc w:val="center"/>
        <w:rPr>
          <w:sz w:val="28"/>
          <w:szCs w:val="28"/>
        </w:rPr>
      </w:pPr>
      <w:r w:rsidRPr="000B1267">
        <w:rPr>
          <w:sz w:val="28"/>
          <w:szCs w:val="28"/>
        </w:rPr>
        <w:t>ЛОКТЕВСКОГО РАЙОНА АЛТАЙСКОГО КРАЯ</w:t>
      </w:r>
    </w:p>
    <w:p w:rsidR="009564CF" w:rsidRPr="000B1267" w:rsidRDefault="009564CF" w:rsidP="009564CF">
      <w:pPr>
        <w:pStyle w:val="a3"/>
        <w:spacing w:after="0"/>
        <w:jc w:val="center"/>
      </w:pPr>
    </w:p>
    <w:p w:rsidR="009564CF" w:rsidRPr="000B1267" w:rsidRDefault="009564CF" w:rsidP="009564CF">
      <w:pPr>
        <w:pStyle w:val="a3"/>
        <w:spacing w:after="0"/>
        <w:jc w:val="center"/>
      </w:pPr>
    </w:p>
    <w:p w:rsidR="009564CF" w:rsidRPr="000B1267" w:rsidRDefault="009564CF" w:rsidP="009564CF">
      <w:pPr>
        <w:pStyle w:val="a3"/>
        <w:spacing w:after="0"/>
        <w:jc w:val="center"/>
      </w:pPr>
    </w:p>
    <w:p w:rsidR="009564CF" w:rsidRPr="000B1267" w:rsidRDefault="009564CF" w:rsidP="009564CF">
      <w:pPr>
        <w:pStyle w:val="a3"/>
        <w:spacing w:after="0"/>
        <w:jc w:val="center"/>
        <w:rPr>
          <w:b/>
          <w:sz w:val="40"/>
          <w:szCs w:val="40"/>
        </w:rPr>
      </w:pPr>
      <w:r w:rsidRPr="000B1267">
        <w:rPr>
          <w:b/>
          <w:sz w:val="40"/>
          <w:szCs w:val="40"/>
        </w:rPr>
        <w:t>РЕШЕНИЕ</w:t>
      </w:r>
    </w:p>
    <w:p w:rsidR="009564CF" w:rsidRPr="000B1267" w:rsidRDefault="009564CF" w:rsidP="009564CF">
      <w:pPr>
        <w:pStyle w:val="a3"/>
        <w:spacing w:after="0"/>
      </w:pPr>
    </w:p>
    <w:p w:rsidR="009564CF" w:rsidRPr="000B1267" w:rsidRDefault="009564CF" w:rsidP="009564CF">
      <w:pPr>
        <w:pStyle w:val="a3"/>
        <w:spacing w:after="0"/>
      </w:pPr>
    </w:p>
    <w:p w:rsidR="009564CF" w:rsidRPr="000B1267" w:rsidRDefault="003805EF" w:rsidP="009564CF">
      <w:pPr>
        <w:pStyle w:val="a3"/>
        <w:spacing w:after="0"/>
        <w:jc w:val="center"/>
        <w:rPr>
          <w:sz w:val="28"/>
        </w:rPr>
      </w:pPr>
      <w:r>
        <w:rPr>
          <w:sz w:val="28"/>
        </w:rPr>
        <w:t>о</w:t>
      </w:r>
      <w:r w:rsidR="009564CF" w:rsidRPr="000B1267">
        <w:rPr>
          <w:sz w:val="28"/>
        </w:rPr>
        <w:t>т</w:t>
      </w:r>
      <w:r>
        <w:rPr>
          <w:sz w:val="28"/>
        </w:rPr>
        <w:t xml:space="preserve"> </w:t>
      </w:r>
      <w:r w:rsidR="009564CF" w:rsidRPr="000B1267">
        <w:rPr>
          <w:sz w:val="28"/>
        </w:rPr>
        <w:t xml:space="preserve"> </w:t>
      </w:r>
      <w:r>
        <w:rPr>
          <w:sz w:val="28"/>
        </w:rPr>
        <w:t>30</w:t>
      </w:r>
      <w:r w:rsidR="009564CF" w:rsidRPr="000B1267">
        <w:rPr>
          <w:sz w:val="28"/>
        </w:rPr>
        <w:t>.</w:t>
      </w:r>
      <w:r>
        <w:rPr>
          <w:sz w:val="28"/>
        </w:rPr>
        <w:t>06</w:t>
      </w:r>
      <w:r w:rsidR="009564CF" w:rsidRPr="000B1267">
        <w:rPr>
          <w:sz w:val="28"/>
        </w:rPr>
        <w:t>.202</w:t>
      </w:r>
      <w:r>
        <w:rPr>
          <w:sz w:val="28"/>
        </w:rPr>
        <w:t>3</w:t>
      </w:r>
      <w:r w:rsidR="009564CF" w:rsidRPr="000B1267">
        <w:rPr>
          <w:sz w:val="28"/>
        </w:rPr>
        <w:t xml:space="preserve"> г.                                                                </w:t>
      </w:r>
      <w:r>
        <w:rPr>
          <w:sz w:val="28"/>
        </w:rPr>
        <w:t xml:space="preserve">                               </w:t>
      </w:r>
      <w:r w:rsidR="009564CF" w:rsidRPr="000B1267">
        <w:rPr>
          <w:sz w:val="28"/>
        </w:rPr>
        <w:t xml:space="preserve"> №  </w:t>
      </w:r>
      <w:r>
        <w:rPr>
          <w:sz w:val="28"/>
        </w:rPr>
        <w:t>10</w:t>
      </w:r>
    </w:p>
    <w:p w:rsidR="009564CF" w:rsidRPr="000B1267" w:rsidRDefault="009564CF" w:rsidP="009564CF">
      <w:pPr>
        <w:pStyle w:val="a3"/>
        <w:spacing w:after="0"/>
      </w:pPr>
      <w:r w:rsidRPr="000B1267">
        <w:t xml:space="preserve">                                                              </w:t>
      </w:r>
      <w:proofErr w:type="gramStart"/>
      <w:r w:rsidRPr="000B1267">
        <w:t>с</w:t>
      </w:r>
      <w:proofErr w:type="gramEnd"/>
      <w:r w:rsidRPr="000B1267">
        <w:t>. Вторая Каменка</w:t>
      </w:r>
    </w:p>
    <w:p w:rsidR="009564CF" w:rsidRPr="000B1267" w:rsidRDefault="009564CF" w:rsidP="009564CF">
      <w:pPr>
        <w:pStyle w:val="a3"/>
        <w:spacing w:after="0"/>
      </w:pPr>
    </w:p>
    <w:p w:rsidR="009564CF" w:rsidRPr="000B1267" w:rsidRDefault="009564CF" w:rsidP="009564CF">
      <w:pPr>
        <w:pStyle w:val="a3"/>
        <w:spacing w:after="0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9564CF" w:rsidRPr="000B1267" w:rsidTr="009564CF">
        <w:tc>
          <w:tcPr>
            <w:tcW w:w="4219" w:type="dxa"/>
          </w:tcPr>
          <w:p w:rsidR="009564CF" w:rsidRPr="000B1267" w:rsidRDefault="009564CF" w:rsidP="009564CF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r w:rsidRPr="000B126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Об утверждении Реестра муниципальной  собственности  муниципального    образования</w:t>
            </w:r>
          </w:p>
          <w:p w:rsidR="009564CF" w:rsidRPr="000B1267" w:rsidRDefault="009564CF" w:rsidP="009564CF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</w:pPr>
            <w:r w:rsidRPr="000B126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Второкаменский  сельсовет Локтевского района  Алтайского края</w:t>
            </w:r>
          </w:p>
        </w:tc>
      </w:tr>
    </w:tbl>
    <w:p w:rsidR="009564CF" w:rsidRPr="000B1267" w:rsidRDefault="009564CF" w:rsidP="009564CF">
      <w:pPr>
        <w:widowControl/>
        <w:suppressAutoHyphens w:val="0"/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</w:pPr>
    </w:p>
    <w:p w:rsidR="009564CF" w:rsidRPr="000B1267" w:rsidRDefault="009564CF" w:rsidP="009564CF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0B126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  <w:br/>
      </w: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       </w:t>
      </w: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В соответствии со ст.50 Федерального Закона N 131-ФЗ от 06.10.2003 г. "Об общих принципах организации местного самоуправления в Российской Федерации", ст.55  Устава Второкаменского сельсовета Локтевского района Алтайского края Совет депутатов </w:t>
      </w:r>
      <w:r w:rsidRPr="000B126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  <w:t>РЕШИЛ:</w:t>
      </w:r>
    </w:p>
    <w:p w:rsidR="009564CF" w:rsidRPr="000B1267" w:rsidRDefault="009564CF" w:rsidP="009564CF">
      <w:pPr>
        <w:pStyle w:val="a5"/>
        <w:widowControl/>
        <w:numPr>
          <w:ilvl w:val="0"/>
          <w:numId w:val="1"/>
        </w:numPr>
        <w:suppressAutoHyphens w:val="0"/>
        <w:ind w:left="0"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Утвердить Реестр муниципальной собственности  </w:t>
      </w:r>
      <w:r w:rsidRPr="000B126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муниципального образования Второкаменский сельсовет Локтевского  района Алтайского края </w:t>
      </w: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 новой редакции с 01.0</w:t>
      </w:r>
      <w:r w:rsidR="003805E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7</w:t>
      </w: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.2023 (прилагается).</w:t>
      </w:r>
    </w:p>
    <w:p w:rsidR="009564CF" w:rsidRPr="000B1267" w:rsidRDefault="009564CF" w:rsidP="009564CF">
      <w:pPr>
        <w:pStyle w:val="a5"/>
        <w:widowControl/>
        <w:numPr>
          <w:ilvl w:val="0"/>
          <w:numId w:val="1"/>
        </w:num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Настоящее решение обнародовать в установленном законом порядке.</w:t>
      </w:r>
    </w:p>
    <w:p w:rsidR="009564CF" w:rsidRPr="000B1267" w:rsidRDefault="009564CF" w:rsidP="009564CF">
      <w:pPr>
        <w:pStyle w:val="a5"/>
        <w:widowControl/>
        <w:numPr>
          <w:ilvl w:val="0"/>
          <w:numId w:val="1"/>
        </w:num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Контроль за</w:t>
      </w:r>
      <w:proofErr w:type="gramEnd"/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исполнением настоящего решения оставляю за собой.</w:t>
      </w:r>
    </w:p>
    <w:p w:rsidR="009564CF" w:rsidRPr="000B1267" w:rsidRDefault="009564CF" w:rsidP="009564CF">
      <w:pPr>
        <w:pStyle w:val="a5"/>
        <w:widowControl/>
        <w:suppressAutoHyphens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9564CF" w:rsidRPr="000B1267" w:rsidRDefault="009564CF" w:rsidP="009564C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9564CF" w:rsidRPr="000B1267" w:rsidRDefault="009564CF" w:rsidP="009564C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9564CF" w:rsidRPr="000B1267" w:rsidRDefault="009564CF" w:rsidP="009564C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9564CF" w:rsidRPr="000B1267" w:rsidRDefault="009564CF" w:rsidP="009564CF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Глава сельсовета                                                                          А.И.Гавриленко</w:t>
      </w:r>
    </w:p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>
      <w:pPr>
        <w:widowControl/>
        <w:suppressAutoHyphens w:val="0"/>
        <w:spacing w:after="200" w:line="276" w:lineRule="auto"/>
      </w:pPr>
      <w:r w:rsidRPr="000B1267">
        <w:br w:type="page"/>
      </w:r>
    </w:p>
    <w:p w:rsidR="009564CF" w:rsidRPr="000B1267" w:rsidRDefault="009564CF" w:rsidP="009564CF">
      <w:pPr>
        <w:sectPr w:rsidR="009564CF" w:rsidRPr="000B1267" w:rsidSect="00B64A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64CF" w:rsidRPr="000B1267" w:rsidRDefault="009564CF" w:rsidP="009564CF">
      <w:pPr>
        <w:ind w:left="142"/>
        <w:jc w:val="center"/>
        <w:rPr>
          <w:rFonts w:ascii="Times New Roman" w:hAnsi="Times New Roman" w:cs="Times New Roman"/>
          <w:sz w:val="22"/>
          <w:szCs w:val="22"/>
        </w:rPr>
      </w:pPr>
      <w:r w:rsidRPr="000B1267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Утверждено</w:t>
      </w:r>
    </w:p>
    <w:p w:rsidR="009564CF" w:rsidRPr="000B1267" w:rsidRDefault="009564CF" w:rsidP="009564CF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 w:rsidRPr="000B1267">
        <w:rPr>
          <w:rFonts w:ascii="Times New Roman" w:hAnsi="Times New Roman" w:cs="Times New Roman"/>
          <w:sz w:val="22"/>
          <w:szCs w:val="22"/>
        </w:rPr>
        <w:t xml:space="preserve">Решением Совета депутатов </w:t>
      </w:r>
    </w:p>
    <w:p w:rsidR="009564CF" w:rsidRPr="000B1267" w:rsidRDefault="009564CF" w:rsidP="009564CF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 w:rsidRPr="000B1267">
        <w:rPr>
          <w:rFonts w:ascii="Times New Roman" w:hAnsi="Times New Roman" w:cs="Times New Roman"/>
          <w:sz w:val="22"/>
          <w:szCs w:val="22"/>
        </w:rPr>
        <w:t xml:space="preserve">Второкаменского сельсовета </w:t>
      </w:r>
    </w:p>
    <w:p w:rsidR="009564CF" w:rsidRPr="000B1267" w:rsidRDefault="009564CF" w:rsidP="009564CF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 w:rsidRPr="000B1267">
        <w:rPr>
          <w:rFonts w:ascii="Times New Roman" w:hAnsi="Times New Roman" w:cs="Times New Roman"/>
          <w:sz w:val="22"/>
          <w:szCs w:val="22"/>
        </w:rPr>
        <w:t>Локтевского района Алтайского края</w:t>
      </w:r>
    </w:p>
    <w:p w:rsidR="009564CF" w:rsidRPr="000B1267" w:rsidRDefault="009564CF" w:rsidP="009564CF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 w:rsidRPr="000B1267">
        <w:rPr>
          <w:rFonts w:ascii="Times New Roman" w:hAnsi="Times New Roman" w:cs="Times New Roman"/>
          <w:sz w:val="22"/>
          <w:szCs w:val="22"/>
        </w:rPr>
        <w:t xml:space="preserve">№ </w:t>
      </w:r>
      <w:r w:rsidR="003805EF">
        <w:rPr>
          <w:rFonts w:ascii="Times New Roman" w:hAnsi="Times New Roman" w:cs="Times New Roman"/>
          <w:sz w:val="22"/>
          <w:szCs w:val="22"/>
        </w:rPr>
        <w:t>10</w:t>
      </w:r>
      <w:r w:rsidRPr="000B1267">
        <w:rPr>
          <w:rFonts w:ascii="Times New Roman" w:hAnsi="Times New Roman" w:cs="Times New Roman"/>
          <w:sz w:val="22"/>
          <w:szCs w:val="22"/>
        </w:rPr>
        <w:t xml:space="preserve"> от </w:t>
      </w:r>
      <w:r w:rsidR="003805EF">
        <w:rPr>
          <w:rFonts w:ascii="Times New Roman" w:hAnsi="Times New Roman" w:cs="Times New Roman"/>
          <w:sz w:val="22"/>
          <w:szCs w:val="22"/>
        </w:rPr>
        <w:t>30.06.2023</w:t>
      </w:r>
      <w:r w:rsidRPr="000B1267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9564CF" w:rsidRPr="000B1267" w:rsidRDefault="009564CF" w:rsidP="009564CF">
      <w:pPr>
        <w:ind w:left="142"/>
        <w:rPr>
          <w:rFonts w:ascii="Times New Roman" w:hAnsi="Times New Roman" w:cs="Times New Roman"/>
          <w:b/>
          <w:sz w:val="48"/>
          <w:szCs w:val="48"/>
        </w:rPr>
      </w:pPr>
    </w:p>
    <w:p w:rsidR="009564CF" w:rsidRPr="000B1267" w:rsidRDefault="009564CF" w:rsidP="009564CF">
      <w:pPr>
        <w:ind w:left="142"/>
        <w:rPr>
          <w:rFonts w:ascii="Times New Roman" w:hAnsi="Times New Roman" w:cs="Times New Roman"/>
          <w:b/>
          <w:sz w:val="48"/>
          <w:szCs w:val="48"/>
        </w:rPr>
      </w:pPr>
      <w:r w:rsidRPr="000B1267">
        <w:rPr>
          <w:rFonts w:ascii="Times New Roman" w:hAnsi="Times New Roman" w:cs="Times New Roman"/>
          <w:b/>
          <w:sz w:val="48"/>
          <w:szCs w:val="48"/>
        </w:rPr>
        <w:t>РЕЕСТР казны муниципального имущества на 01.0</w:t>
      </w:r>
      <w:r>
        <w:rPr>
          <w:rFonts w:ascii="Times New Roman" w:hAnsi="Times New Roman" w:cs="Times New Roman"/>
          <w:b/>
          <w:sz w:val="48"/>
          <w:szCs w:val="48"/>
        </w:rPr>
        <w:t>7</w:t>
      </w:r>
      <w:r w:rsidRPr="000B1267">
        <w:rPr>
          <w:rFonts w:ascii="Times New Roman" w:hAnsi="Times New Roman" w:cs="Times New Roman"/>
          <w:b/>
          <w:sz w:val="48"/>
          <w:szCs w:val="48"/>
        </w:rPr>
        <w:t>.2023 г.</w:t>
      </w:r>
    </w:p>
    <w:p w:rsidR="009564CF" w:rsidRPr="000B1267" w:rsidRDefault="009564CF" w:rsidP="009564CF">
      <w:pPr>
        <w:rPr>
          <w:rFonts w:ascii="Times New Roman" w:hAnsi="Times New Roman" w:cs="Times New Roman"/>
          <w:b/>
          <w:sz w:val="48"/>
          <w:szCs w:val="48"/>
        </w:rPr>
      </w:pPr>
      <w:r w:rsidRPr="000B1267">
        <w:rPr>
          <w:rFonts w:ascii="Times New Roman" w:hAnsi="Times New Roman" w:cs="Times New Roman"/>
          <w:b/>
          <w:sz w:val="48"/>
          <w:szCs w:val="48"/>
        </w:rPr>
        <w:t xml:space="preserve"> РАЗДЕЛ  </w:t>
      </w:r>
      <w:r w:rsidRPr="000B1267">
        <w:rPr>
          <w:rFonts w:ascii="Times New Roman" w:hAnsi="Times New Roman" w:cs="Times New Roman"/>
          <w:b/>
          <w:sz w:val="48"/>
          <w:szCs w:val="48"/>
          <w:lang w:val="en-US"/>
        </w:rPr>
        <w:t>I</w:t>
      </w:r>
      <w:r w:rsidRPr="000B1267">
        <w:rPr>
          <w:rFonts w:ascii="Times New Roman" w:hAnsi="Times New Roman" w:cs="Times New Roman"/>
          <w:b/>
          <w:sz w:val="48"/>
          <w:szCs w:val="48"/>
        </w:rPr>
        <w:t>.  Сведения о муниципальном недвижимом имуществе</w:t>
      </w:r>
    </w:p>
    <w:p w:rsidR="009564CF" w:rsidRPr="000B1267" w:rsidRDefault="009564CF" w:rsidP="009564CF">
      <w:pPr>
        <w:rPr>
          <w:rFonts w:ascii="Times New Roman" w:hAnsi="Times New Roman" w:cs="Times New Roman"/>
        </w:rPr>
      </w:pPr>
    </w:p>
    <w:tbl>
      <w:tblPr>
        <w:tblW w:w="165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2055"/>
        <w:gridCol w:w="1843"/>
        <w:gridCol w:w="1186"/>
        <w:gridCol w:w="1480"/>
        <w:gridCol w:w="1842"/>
        <w:gridCol w:w="1276"/>
        <w:gridCol w:w="2552"/>
        <w:gridCol w:w="1984"/>
      </w:tblGrid>
      <w:tr w:rsidR="009564CF" w:rsidRPr="000B1267" w:rsidTr="009564CF">
        <w:tc>
          <w:tcPr>
            <w:tcW w:w="54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proofErr w:type="gramStart"/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180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недвижимого имущества</w:t>
            </w:r>
          </w:p>
        </w:tc>
        <w:tc>
          <w:tcPr>
            <w:tcW w:w="2055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Адрес,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(местоположение) недвижимого имущества</w:t>
            </w:r>
          </w:p>
        </w:tc>
        <w:tc>
          <w:tcPr>
            <w:tcW w:w="1843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Кадастровый номер муниципального недвижимого имущества </w:t>
            </w:r>
          </w:p>
        </w:tc>
        <w:tc>
          <w:tcPr>
            <w:tcW w:w="118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Площадь, протяженность и (или) иные параметры, характеризующие физические свойства недвижимого имущества  </w:t>
            </w:r>
          </w:p>
        </w:tc>
        <w:tc>
          <w:tcPr>
            <w:tcW w:w="148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балансовой стоимости недвижимого имущества  и начисленной амортизации</w:t>
            </w:r>
          </w:p>
        </w:tc>
        <w:tc>
          <w:tcPr>
            <w:tcW w:w="184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кадастровой стоимости недвижимого имущества</w:t>
            </w:r>
          </w:p>
        </w:tc>
        <w:tc>
          <w:tcPr>
            <w:tcW w:w="127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255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984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правообладателе муниципального недвижимого имущества</w:t>
            </w:r>
          </w:p>
        </w:tc>
      </w:tr>
      <w:tr w:rsidR="009564CF" w:rsidRPr="000B1267" w:rsidTr="009564CF">
        <w:tc>
          <w:tcPr>
            <w:tcW w:w="54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55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8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8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55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564CF" w:rsidRPr="000B1267" w:rsidTr="009564C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Помещение почты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район  Локтевский,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59, помещение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22:26:020601:958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18,1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D27F2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202127,41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22:26:020601:958-22/148/2021-1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от 15.07.2021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район  Локтевский,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, 59,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пом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22:26:020601:960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24,20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D27F2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303557,54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22:26:020601:960-22/149/2021-1 от 15.07.2021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Помещение библиотеки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район  Локтевский,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59, помещение №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22:26:020601:959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78,20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D27F2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980917,34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22:26:020601:959-22/136/2021-1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от 15.07.2021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(с разрешенным использованием под обществен</w:t>
            </w:r>
            <w:proofErr w:type="gramEnd"/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застройку библиотека)</w:t>
            </w:r>
            <w:proofErr w:type="gram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ул.Трибунского,59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22:26:020601:453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237 кв.м.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61828,56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22:26:020601:453-22/014/2017-1 от 08.06.2017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Нежилое здание (столовая)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ул.Трибунского, 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22:26:020601:626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133,1 кв.м.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94509,0</w:t>
            </w:r>
            <w:r w:rsidR="00D27F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22:26:020601:626-22/014/2017-2 от 02.05.2017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pStyle w:val="4"/>
              <w:jc w:val="center"/>
              <w:rPr>
                <w:b w:val="0"/>
              </w:rPr>
            </w:pPr>
            <w:r w:rsidRPr="005E7CD6">
              <w:rPr>
                <w:b w:val="0"/>
              </w:rPr>
              <w:t>Земельный участок</w:t>
            </w:r>
          </w:p>
          <w:p w:rsidR="009564CF" w:rsidRPr="005E7CD6" w:rsidRDefault="009564CF" w:rsidP="009564CF">
            <w:pPr>
              <w:pStyle w:val="4"/>
              <w:jc w:val="center"/>
              <w:rPr>
                <w:b w:val="0"/>
              </w:rPr>
            </w:pPr>
            <w:proofErr w:type="gramStart"/>
            <w:r w:rsidRPr="005E7CD6">
              <w:rPr>
                <w:b w:val="0"/>
              </w:rPr>
              <w:t>(с разрешенным использованием под обществен</w:t>
            </w:r>
            <w:proofErr w:type="gramEnd"/>
          </w:p>
          <w:p w:rsidR="009564CF" w:rsidRPr="005E7CD6" w:rsidRDefault="009564CF" w:rsidP="009564CF">
            <w:pPr>
              <w:pStyle w:val="4"/>
              <w:jc w:val="center"/>
            </w:pPr>
            <w:proofErr w:type="spellStart"/>
            <w:proofErr w:type="gramStart"/>
            <w:r w:rsidRPr="005E7CD6">
              <w:rPr>
                <w:b w:val="0"/>
              </w:rPr>
              <w:t>ную</w:t>
            </w:r>
            <w:proofErr w:type="spellEnd"/>
            <w:r w:rsidRPr="005E7CD6">
              <w:rPr>
                <w:b w:val="0"/>
              </w:rPr>
              <w:t xml:space="preserve"> застройку столовая)</w:t>
            </w:r>
            <w:proofErr w:type="gramEnd"/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ул.Трибунского, 55</w:t>
            </w:r>
          </w:p>
        </w:tc>
        <w:tc>
          <w:tcPr>
            <w:tcW w:w="1843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22:26:020601:455</w:t>
            </w:r>
          </w:p>
        </w:tc>
        <w:tc>
          <w:tcPr>
            <w:tcW w:w="118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274 кв.м.</w:t>
            </w:r>
          </w:p>
        </w:tc>
        <w:tc>
          <w:tcPr>
            <w:tcW w:w="148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131887,16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22:26:020601:455-22/014/2017-1 от 08.06.2017 г.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Нежилое здание (пилорама)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ул.Трибунского, д.66</w:t>
            </w:r>
          </w:p>
        </w:tc>
        <w:tc>
          <w:tcPr>
            <w:tcW w:w="1843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22:26:020603:204</w:t>
            </w:r>
          </w:p>
        </w:tc>
        <w:tc>
          <w:tcPr>
            <w:tcW w:w="118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416,1 </w:t>
            </w:r>
          </w:p>
        </w:tc>
        <w:tc>
          <w:tcPr>
            <w:tcW w:w="148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1 799 811,42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№ 22:26:020603:204-22/003/2018-3 от 12.07.2018 г.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(с разрешенным использованием для размещения пилорамы)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ул.Трибунского, 66</w:t>
            </w:r>
          </w:p>
        </w:tc>
        <w:tc>
          <w:tcPr>
            <w:tcW w:w="1843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22:26:020603:202</w:t>
            </w:r>
          </w:p>
        </w:tc>
        <w:tc>
          <w:tcPr>
            <w:tcW w:w="118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1725 </w:t>
            </w:r>
          </w:p>
        </w:tc>
        <w:tc>
          <w:tcPr>
            <w:tcW w:w="148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179193,0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№ 22:26:020603:204-22/003/2018-1 от 12.07.2018 г.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ул.Молодежная, д. 20</w:t>
            </w:r>
          </w:p>
        </w:tc>
        <w:tc>
          <w:tcPr>
            <w:tcW w:w="1843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22:26:020601:135</w:t>
            </w:r>
          </w:p>
        </w:tc>
        <w:tc>
          <w:tcPr>
            <w:tcW w:w="118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2800</w:t>
            </w:r>
          </w:p>
        </w:tc>
        <w:tc>
          <w:tcPr>
            <w:tcW w:w="148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105112,0</w:t>
            </w:r>
            <w:r w:rsidR="00D27F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 решению суда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для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размещения кладбищ, крематориев и мест захоронения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Алтайский край, район  Локтевский,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ул. Буденного, 74</w:t>
            </w:r>
          </w:p>
        </w:tc>
        <w:tc>
          <w:tcPr>
            <w:tcW w:w="1843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22:26:02060:643</w:t>
            </w:r>
          </w:p>
        </w:tc>
        <w:tc>
          <w:tcPr>
            <w:tcW w:w="118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27675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кв.м.</w:t>
            </w:r>
          </w:p>
        </w:tc>
        <w:tc>
          <w:tcPr>
            <w:tcW w:w="148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40405,5</w:t>
            </w:r>
            <w:r w:rsidR="00D27F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Администрации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Локтевского района № 615 от 17.11.2017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МО Второкаменский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сельсовет </w:t>
            </w:r>
          </w:p>
        </w:tc>
      </w:tr>
      <w:tr w:rsidR="009564CF" w:rsidRPr="000B1267" w:rsidTr="009564CF">
        <w:tc>
          <w:tcPr>
            <w:tcW w:w="54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размещения кладбищ, крематориев и мест захоронения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Алтайский край, район  Локтевский, Второкаменский сельсовет примерно 21 м на запад от п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еждуречье</w:t>
            </w:r>
          </w:p>
        </w:tc>
        <w:tc>
          <w:tcPr>
            <w:tcW w:w="1843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22:26:02060:155</w:t>
            </w:r>
          </w:p>
        </w:tc>
        <w:tc>
          <w:tcPr>
            <w:tcW w:w="118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7789 кв.м</w:t>
            </w:r>
          </w:p>
        </w:tc>
        <w:tc>
          <w:tcPr>
            <w:tcW w:w="148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11371,94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Администрации Локтевского района </w:t>
            </w:r>
          </w:p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613 от 17.11.2017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Автомобильные дороги</w:t>
            </w:r>
          </w:p>
        </w:tc>
        <w:tc>
          <w:tcPr>
            <w:tcW w:w="2055" w:type="dxa"/>
          </w:tcPr>
          <w:p w:rsidR="009564CF" w:rsidRPr="005E7CD6" w:rsidRDefault="009564CF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по улицам: Буденного, Молодежная, Комарова, Комсомольская</w:t>
            </w:r>
            <w:r w:rsidR="00D165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Нет регистрации</w:t>
            </w:r>
          </w:p>
        </w:tc>
        <w:tc>
          <w:tcPr>
            <w:tcW w:w="118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5E15">
              <w:rPr>
                <w:rFonts w:ascii="Times New Roman" w:hAnsi="Times New Roman" w:cs="Times New Roman"/>
                <w:sz w:val="22"/>
                <w:szCs w:val="22"/>
              </w:rPr>
              <w:t xml:space="preserve">11920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48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Решение районного Совета депутатов № 90 от 17.12.2020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D1659D" w:rsidRPr="000B1267" w:rsidTr="009564CF">
        <w:tc>
          <w:tcPr>
            <w:tcW w:w="540" w:type="dxa"/>
          </w:tcPr>
          <w:p w:rsidR="00D1659D" w:rsidRPr="005E7CD6" w:rsidRDefault="00D1659D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800" w:type="dxa"/>
          </w:tcPr>
          <w:p w:rsidR="00D1659D" w:rsidRPr="005E7CD6" w:rsidRDefault="00D1659D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Автомобильные дороги</w:t>
            </w:r>
          </w:p>
        </w:tc>
        <w:tc>
          <w:tcPr>
            <w:tcW w:w="2055" w:type="dxa"/>
          </w:tcPr>
          <w:p w:rsidR="00D1659D" w:rsidRPr="005E7CD6" w:rsidRDefault="00D1659D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еждуречье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по улицам: Междуреченская.</w:t>
            </w:r>
          </w:p>
        </w:tc>
        <w:tc>
          <w:tcPr>
            <w:tcW w:w="1843" w:type="dxa"/>
          </w:tcPr>
          <w:p w:rsidR="00D1659D" w:rsidRPr="005E7CD6" w:rsidRDefault="00D1659D" w:rsidP="00D1659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Нет регистрации</w:t>
            </w:r>
          </w:p>
        </w:tc>
        <w:tc>
          <w:tcPr>
            <w:tcW w:w="1186" w:type="dxa"/>
          </w:tcPr>
          <w:p w:rsidR="00D1659D" w:rsidRPr="005E7CD6" w:rsidRDefault="006E5E1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5924</w:t>
            </w:r>
            <w:r w:rsidR="00D1659D"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м</w:t>
            </w:r>
          </w:p>
        </w:tc>
        <w:tc>
          <w:tcPr>
            <w:tcW w:w="1480" w:type="dxa"/>
          </w:tcPr>
          <w:p w:rsidR="00D1659D" w:rsidRPr="005E7CD6" w:rsidRDefault="00D1659D" w:rsidP="00D1659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D1659D" w:rsidRPr="005E7CD6" w:rsidRDefault="00D1659D" w:rsidP="00D1659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D1659D" w:rsidRPr="005E7CD6" w:rsidRDefault="00D1659D" w:rsidP="00D1659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2" w:type="dxa"/>
          </w:tcPr>
          <w:p w:rsidR="00D1659D" w:rsidRPr="005E7CD6" w:rsidRDefault="00D1659D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Решение районного Совета депутатов № 90 от 17.12.2020</w:t>
            </w:r>
          </w:p>
        </w:tc>
        <w:tc>
          <w:tcPr>
            <w:tcW w:w="1984" w:type="dxa"/>
          </w:tcPr>
          <w:p w:rsidR="00D1659D" w:rsidRPr="005E7CD6" w:rsidRDefault="00D1659D" w:rsidP="00D1659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</w:tcPr>
          <w:p w:rsidR="009564CF" w:rsidRPr="005E7CD6" w:rsidRDefault="00D1659D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Сооружение Памятник воинам, павшим в годы Великой Отечественной войны (1941-1945 гг.)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ул.Трибунского, 40а</w:t>
            </w:r>
          </w:p>
        </w:tc>
        <w:tc>
          <w:tcPr>
            <w:tcW w:w="1843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22:26:02060:431</w:t>
            </w:r>
          </w:p>
        </w:tc>
        <w:tc>
          <w:tcPr>
            <w:tcW w:w="118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8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4340,0</w:t>
            </w:r>
            <w:r w:rsidR="00D27F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 22:26:020603:431-22/132/2022-1 от 19.04.2022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9564CF">
        <w:tc>
          <w:tcPr>
            <w:tcW w:w="540" w:type="dxa"/>
          </w:tcPr>
          <w:p w:rsidR="009564CF" w:rsidRPr="005E7CD6" w:rsidRDefault="00D1659D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ул.Трибунского, 40а</w:t>
            </w:r>
          </w:p>
        </w:tc>
        <w:tc>
          <w:tcPr>
            <w:tcW w:w="1843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22:26:02060:  430</w:t>
            </w:r>
          </w:p>
        </w:tc>
        <w:tc>
          <w:tcPr>
            <w:tcW w:w="118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376,0 кв.м</w:t>
            </w:r>
          </w:p>
        </w:tc>
        <w:tc>
          <w:tcPr>
            <w:tcW w:w="148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172,96 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 22:26:020603:430 от 09.03.2022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</w:tbl>
    <w:p w:rsidR="009564CF" w:rsidRDefault="009564CF" w:rsidP="009564CF"/>
    <w:p w:rsidR="00D1659D" w:rsidRDefault="00D1659D" w:rsidP="009564CF"/>
    <w:p w:rsidR="00D1659D" w:rsidRDefault="00D1659D" w:rsidP="009564CF"/>
    <w:p w:rsidR="00D1659D" w:rsidRPr="000B1267" w:rsidRDefault="00D1659D" w:rsidP="009564CF"/>
    <w:tbl>
      <w:tblPr>
        <w:tblW w:w="164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7"/>
        <w:gridCol w:w="1842"/>
        <w:gridCol w:w="1957"/>
        <w:gridCol w:w="1276"/>
        <w:gridCol w:w="28"/>
        <w:gridCol w:w="822"/>
        <w:gridCol w:w="1701"/>
        <w:gridCol w:w="1418"/>
        <w:gridCol w:w="1020"/>
        <w:gridCol w:w="1417"/>
        <w:gridCol w:w="540"/>
        <w:gridCol w:w="850"/>
        <w:gridCol w:w="10"/>
        <w:gridCol w:w="699"/>
        <w:gridCol w:w="21"/>
        <w:gridCol w:w="991"/>
      </w:tblGrid>
      <w:tr w:rsidR="009564CF" w:rsidRPr="000B1267" w:rsidTr="009564CF">
        <w:trPr>
          <w:tblHeader/>
        </w:trPr>
        <w:tc>
          <w:tcPr>
            <w:tcW w:w="1643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Реестр муниципальной собственности МО  Второкаменский сельсовет на 01.0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t>.2023</w:t>
            </w:r>
          </w:p>
        </w:tc>
      </w:tr>
      <w:tr w:rsidR="009564CF" w:rsidRPr="000B1267" w:rsidTr="009564CF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Адрес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(местоположение)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правообладателе</w:t>
            </w:r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(балансодержатель)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Параметры объекта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(площадь, протяженность)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Основания возникновения (прекращения) права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Даты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возникно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вения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прекращения права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Балансовая </w:t>
            </w:r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стоимость</w:t>
            </w:r>
            <w:proofErr w:type="gram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/начисленная амортизация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Кадастровая стоимость (тыс. руб.)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Даты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возникно</w:t>
            </w:r>
            <w:proofErr w:type="spell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вения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прекра</w:t>
            </w:r>
            <w:proofErr w:type="spellEnd"/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щения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)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ограниче</w:t>
            </w:r>
            <w:proofErr w:type="spellEnd"/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(обременений)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Основа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возникновения (прекращения)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ограниче</w:t>
            </w:r>
            <w:proofErr w:type="spell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обремене</w:t>
            </w:r>
            <w:proofErr w:type="spellEnd"/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  <w:proofErr w:type="gramEnd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Год ввода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Реестровый номер объекта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14</w:t>
            </w:r>
          </w:p>
        </w:tc>
      </w:tr>
      <w:tr w:rsidR="009564CF" w:rsidRPr="000B1267" w:rsidTr="009564CF">
        <w:trPr>
          <w:tblHeader/>
        </w:trPr>
        <w:tc>
          <w:tcPr>
            <w:tcW w:w="1643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Муниципальное недвижимое имущество 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Здание сельсовета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с. Вторая Каменка,  ул.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Трибунского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, 69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22:26:020601:661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149,7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Постановление районного Совета депутатов .№ 35,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Решение Локтевского районного совета депутатов 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29 от 29.05.2019 г.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Выписка из ЕГРН 01.06.2020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616,8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1976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под зданием администрации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 Вторая Каменка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рибунского,69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22:26:020601:458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Второкаменского сельсовета Локтевского района Алтайского края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569 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П.3 ст.3.1 ФЗ «О введение в действие Земельного кодекса РФ» № 137-ФЗ от 25.10.2001г.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26.06.2020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148440,72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1976 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НИ 3 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для размещения детской площадки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 Алтайский край, Локтевский район,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 Вторая Каменка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рибунского, 38а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22:26:020603:209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Второкаменского сельсовета Локтевского района Алтайского края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552 кв.м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Постановление о предоставлении в постоянное бессрочное пользование земельного участка№ 405.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Выдан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29.09.2020 Администрацией Локтевского района Алтайского края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02.10.2020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1269,6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НИ 4 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размещения объектов ЖКХ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 Алтайский край, Локтевский район,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 Вторая Каменка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22:26:000000:104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53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П.1 ст.3.1 ФЗ О введение в действие Земельного Кодекса РФ» №13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7 –ФЗ от 25.10.2001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12.02.2015г.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1988,03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5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с/х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 Алтайский край, Локтевский район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1089 007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Локтевского района № 217 от 28.12.1992г.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20.03.2014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1437489,24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6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с\х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1223 985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27.07.2011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1615660,2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7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 с/х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22:26:020604:427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500 000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09.01.2013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660000,0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8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 с\х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780 000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20.03.2014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1029600,0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9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 с/х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22:26:020604:433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960  000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04.04.2014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1257600,0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10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с/х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22:26:020604:432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170  002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03.04.2014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224402,64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11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Земельный участок для с\ х производств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а(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пастбище)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22:26:020604:435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1 598 672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20.01.2015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2110247,04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12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размещения водопроводных сетей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22:26:020604:431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1 324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П.1 ст.3.1 ФЗ « О введение в действие Земельного Кодекса РФ» №13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7 –ФЗ от 25.10.2001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15.04.2014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132810,44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13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с/х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22:26:000000:58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2050000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20.03.2014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2706000,0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НИ 14 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 Алтайский край, Локтевский район,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еждуречье</w:t>
            </w:r>
            <w:proofErr w:type="spellEnd"/>
          </w:p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Ул. Междуреченская, д.33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22:26:020602:16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7300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По решению суда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22.10.2013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238856,0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9564CF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15</w:t>
            </w:r>
          </w:p>
        </w:tc>
      </w:tr>
    </w:tbl>
    <w:p w:rsidR="009564CF" w:rsidRPr="000B1267" w:rsidRDefault="009564CF" w:rsidP="009564CF">
      <w:pPr>
        <w:rPr>
          <w:rFonts w:ascii="Times New Roman" w:hAnsi="Times New Roman" w:cs="Times New Roman"/>
        </w:rPr>
      </w:pPr>
      <w:r w:rsidRPr="000B1267">
        <w:rPr>
          <w:rFonts w:ascii="Times New Roman" w:hAnsi="Times New Roman" w:cs="Times New Roman"/>
        </w:rPr>
        <w:br w:type="page"/>
      </w:r>
      <w:r w:rsidRPr="000B1267">
        <w:rPr>
          <w:rFonts w:ascii="Times New Roman" w:hAnsi="Times New Roman" w:cs="Times New Roman"/>
        </w:rPr>
        <w:lastRenderedPageBreak/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472"/>
        <w:gridCol w:w="2126"/>
        <w:gridCol w:w="2240"/>
        <w:gridCol w:w="2693"/>
        <w:gridCol w:w="3572"/>
        <w:gridCol w:w="1984"/>
      </w:tblGrid>
      <w:tr w:rsidR="009564CF" w:rsidRPr="000B1267" w:rsidTr="003805EF">
        <w:trPr>
          <w:tblHeader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Муниципальное движимое имущество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Балансовая стоимость / начисленная амортизация тыс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>уб.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Реквизиты 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документов основания возникновения / прекращения права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5.20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1,0/1,0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1,0/1,0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1.23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1.23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1.23 «Дети»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3,8/3,8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1.23 «Дети»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3,8/3,8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 xml:space="preserve">11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(20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(20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(40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(40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B1267">
              <w:rPr>
                <w:rFonts w:ascii="Times New Roman" w:hAnsi="Times New Roman" w:cs="Times New Roman"/>
                <w:sz w:val="24"/>
              </w:rPr>
              <w:t>Звукоусилительная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</w:rPr>
              <w:t xml:space="preserve"> аппаратура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19,0/19,0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Компьютер «Самсунг» в комплекте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23,0/23,0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Компьютер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Acer</w:t>
            </w:r>
            <w:r w:rsidRPr="000B1267">
              <w:rPr>
                <w:rFonts w:ascii="Times New Roman" w:hAnsi="Times New Roman" w:cs="Times New Roman"/>
                <w:sz w:val="24"/>
              </w:rPr>
              <w:t>» в комплекте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20,6/20,6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Конвектор 1600 Вт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Котел КЧМ-5-К-80-03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</w:rPr>
              <w:t>тв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.т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>опл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</w:rPr>
              <w:t>. (9 секций)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68,9/68,9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Ксерокс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Canon</w:t>
            </w:r>
            <w:r w:rsidRPr="000B126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15,2/15,2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Музыкальный центр +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</w:rPr>
              <w:t>двд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7,0/7,0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24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Музыкальный центр 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LG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7,8/7,8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 xml:space="preserve">25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МФУ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HPLaser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Jet Pro M1132 MFP 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8,1/8,1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МФУ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HPLaser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Jet Pro M 125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12,0/12,0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27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Насос тор-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0B1267">
              <w:rPr>
                <w:rFonts w:ascii="Times New Roman" w:hAnsi="Times New Roman" w:cs="Times New Roman"/>
                <w:sz w:val="24"/>
              </w:rPr>
              <w:t>-30/7 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7,3/7,3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Ноутбук 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Lenovo B 5045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19</w:t>
            </w:r>
            <w:r w:rsidRPr="000B1267">
              <w:rPr>
                <w:rFonts w:ascii="Times New Roman" w:hAnsi="Times New Roman" w:cs="Times New Roman"/>
                <w:sz w:val="24"/>
              </w:rPr>
              <w:t>,0/19,0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Пианино «Красный октябрь»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21,2/21,2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30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Принтер 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HP</w:t>
            </w:r>
            <w:r w:rsidRPr="000B1267">
              <w:rPr>
                <w:rFonts w:ascii="Times New Roman" w:hAnsi="Times New Roman" w:cs="Times New Roman"/>
                <w:sz w:val="24"/>
              </w:rPr>
              <w:t xml:space="preserve">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Laser 1320</w:t>
            </w:r>
            <w:r w:rsidRPr="000B126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9,3/9,3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Стол компьютерный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4,1/4,1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Трансформатор сварочный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3,0/3,0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Усилитель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8,8/8,8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Факс «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Panasonik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4,6/4,6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Компьютер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ASUS</w:t>
            </w:r>
            <w:r w:rsidRPr="000B1267">
              <w:rPr>
                <w:rFonts w:ascii="Times New Roman" w:hAnsi="Times New Roman" w:cs="Times New Roman"/>
                <w:sz w:val="24"/>
              </w:rPr>
              <w:t>» в комплекте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30,1/30,1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3805E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37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3805E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3805E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 xml:space="preserve">39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Второкаменского сельсовета Локтевского района Алтайского края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40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41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Светофорный объект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258,5/258,5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2020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Деревянная беседка для отдыха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40,0/40,0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Деревянный уличный туалет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15,0/15,0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Встроенный шкаф 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-к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>упе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39,5/39,5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Детская площадка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881,5/881,5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19,4/19,4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19,4/19,4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Двух-контейнерная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42,0/42,0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Двух-контейнерная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42,0/42,0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Двух-контейнерная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42,0/42,0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9564CF" w:rsidRPr="000B1267" w:rsidRDefault="009564CF" w:rsidP="009564CF">
      <w:pPr>
        <w:ind w:left="-540"/>
        <w:rPr>
          <w:rFonts w:ascii="Times New Roman" w:hAnsi="Times New Roman" w:cs="Times New Roman"/>
          <w:sz w:val="24"/>
        </w:rPr>
      </w:pPr>
    </w:p>
    <w:p w:rsidR="009564CF" w:rsidRPr="000B1267" w:rsidRDefault="009564CF" w:rsidP="009564CF">
      <w:pPr>
        <w:ind w:left="-540"/>
        <w:rPr>
          <w:rFonts w:ascii="Times New Roman" w:hAnsi="Times New Roman" w:cs="Times New Roman"/>
          <w:sz w:val="24"/>
        </w:rPr>
      </w:pPr>
    </w:p>
    <w:p w:rsidR="009564CF" w:rsidRPr="000B1267" w:rsidRDefault="009564CF" w:rsidP="009564CF">
      <w:r w:rsidRPr="000B1267">
        <w:rPr>
          <w:rFonts w:ascii="Times New Roman" w:hAnsi="Times New Roman" w:cs="Times New Roman"/>
          <w:sz w:val="24"/>
        </w:rPr>
        <w:t>Глава сельсовета                                                                                                                                                                               А.И. Гавриленко</w:t>
      </w:r>
    </w:p>
    <w:p w:rsidR="009564CF" w:rsidRPr="000B1267" w:rsidRDefault="009564CF" w:rsidP="009564CF"/>
    <w:p w:rsidR="009564CF" w:rsidRPr="000B1267" w:rsidRDefault="009564CF" w:rsidP="009564CF"/>
    <w:p w:rsidR="00B64A46" w:rsidRDefault="00B64A46"/>
    <w:sectPr w:rsidR="00B64A46" w:rsidSect="00D1659D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82D0E"/>
    <w:multiLevelType w:val="hybridMultilevel"/>
    <w:tmpl w:val="54387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4CF"/>
    <w:rsid w:val="002A3169"/>
    <w:rsid w:val="00350431"/>
    <w:rsid w:val="003805EF"/>
    <w:rsid w:val="004D7835"/>
    <w:rsid w:val="005B3A12"/>
    <w:rsid w:val="006E5E15"/>
    <w:rsid w:val="009564CF"/>
    <w:rsid w:val="00AE54F2"/>
    <w:rsid w:val="00B64A46"/>
    <w:rsid w:val="00D1659D"/>
    <w:rsid w:val="00D27F2F"/>
    <w:rsid w:val="00DB79C2"/>
    <w:rsid w:val="00EA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4CF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9564CF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564C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semiHidden/>
    <w:unhideWhenUsed/>
    <w:rsid w:val="009564CF"/>
    <w:pPr>
      <w:widowControl/>
      <w:spacing w:after="120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character" w:customStyle="1" w:styleId="a4">
    <w:name w:val="Основной текст Знак"/>
    <w:basedOn w:val="a0"/>
    <w:link w:val="a3"/>
    <w:semiHidden/>
    <w:rsid w:val="009564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9564CF"/>
    <w:pPr>
      <w:ind w:left="720"/>
      <w:contextualSpacing/>
    </w:pPr>
  </w:style>
  <w:style w:type="table" w:styleId="a6">
    <w:name w:val="Table Grid"/>
    <w:basedOn w:val="a1"/>
    <w:uiPriority w:val="59"/>
    <w:rsid w:val="00956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9564CF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9564CF"/>
    <w:rPr>
      <w:rFonts w:ascii="Tahoma" w:eastAsia="Times New Roman" w:hAnsi="Tahoma" w:cs="Times New Roman"/>
      <w:sz w:val="16"/>
      <w:szCs w:val="16"/>
      <w:lang w:eastAsia="hi-IN"/>
    </w:rPr>
  </w:style>
  <w:style w:type="paragraph" w:styleId="a9">
    <w:name w:val="Subtitle"/>
    <w:basedOn w:val="a"/>
    <w:next w:val="a"/>
    <w:link w:val="aa"/>
    <w:qFormat/>
    <w:rsid w:val="009564CF"/>
    <w:pPr>
      <w:widowControl/>
      <w:suppressAutoHyphens w:val="0"/>
      <w:spacing w:after="60"/>
      <w:jc w:val="center"/>
      <w:outlineLvl w:val="1"/>
    </w:pPr>
    <w:rPr>
      <w:rFonts w:ascii="Cambria" w:eastAsia="Times New Roman" w:hAnsi="Cambria" w:cs="Times New Roman"/>
      <w:kern w:val="0"/>
      <w:sz w:val="24"/>
      <w:lang w:bidi="ar-SA"/>
    </w:rPr>
  </w:style>
  <w:style w:type="character" w:customStyle="1" w:styleId="aa">
    <w:name w:val="Подзаголовок Знак"/>
    <w:basedOn w:val="a0"/>
    <w:link w:val="a9"/>
    <w:rsid w:val="009564CF"/>
    <w:rPr>
      <w:rFonts w:ascii="Cambria" w:eastAsia="Times New Roman" w:hAnsi="Cambria" w:cs="Times New Roman"/>
      <w:sz w:val="24"/>
      <w:szCs w:val="24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4CF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9564CF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564C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semiHidden/>
    <w:unhideWhenUsed/>
    <w:rsid w:val="009564CF"/>
    <w:pPr>
      <w:widowControl/>
      <w:spacing w:after="120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character" w:customStyle="1" w:styleId="a4">
    <w:name w:val="Основной текст Знак"/>
    <w:basedOn w:val="a0"/>
    <w:link w:val="a3"/>
    <w:semiHidden/>
    <w:rsid w:val="009564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9564CF"/>
    <w:pPr>
      <w:ind w:left="720"/>
      <w:contextualSpacing/>
    </w:pPr>
  </w:style>
  <w:style w:type="table" w:styleId="a6">
    <w:name w:val="Table Grid"/>
    <w:basedOn w:val="a1"/>
    <w:uiPriority w:val="59"/>
    <w:rsid w:val="00956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9564CF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9564CF"/>
    <w:rPr>
      <w:rFonts w:ascii="Tahoma" w:eastAsia="Times New Roman" w:hAnsi="Tahoma" w:cs="Times New Roman"/>
      <w:sz w:val="16"/>
      <w:szCs w:val="16"/>
      <w:lang w:eastAsia="hi-IN"/>
    </w:rPr>
  </w:style>
  <w:style w:type="paragraph" w:styleId="a9">
    <w:name w:val="Subtitle"/>
    <w:basedOn w:val="a"/>
    <w:next w:val="a"/>
    <w:link w:val="aa"/>
    <w:qFormat/>
    <w:rsid w:val="009564CF"/>
    <w:pPr>
      <w:widowControl/>
      <w:suppressAutoHyphens w:val="0"/>
      <w:spacing w:after="60"/>
      <w:jc w:val="center"/>
      <w:outlineLvl w:val="1"/>
    </w:pPr>
    <w:rPr>
      <w:rFonts w:ascii="Cambria" w:eastAsia="Times New Roman" w:hAnsi="Cambria" w:cs="Times New Roman"/>
      <w:kern w:val="0"/>
      <w:sz w:val="24"/>
      <w:lang w:bidi="ar-SA"/>
    </w:rPr>
  </w:style>
  <w:style w:type="character" w:customStyle="1" w:styleId="aa">
    <w:name w:val="Подзаголовок Знак"/>
    <w:basedOn w:val="a0"/>
    <w:link w:val="a9"/>
    <w:rsid w:val="009564CF"/>
    <w:rPr>
      <w:rFonts w:ascii="Cambria" w:eastAsia="Times New Roman" w:hAnsi="Cambria" w:cs="Times New Roman"/>
      <w:sz w:val="24"/>
      <w:szCs w:val="24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3377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2023-07-26T07:22:00Z</dcterms:created>
  <dcterms:modified xsi:type="dcterms:W3CDTF">2023-07-26T07:22:00Z</dcterms:modified>
</cp:coreProperties>
</file>